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6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6"/>
        <w:gridCol w:w="5606"/>
        <w:gridCol w:w="2983"/>
      </w:tblGrid>
      <w:tr w:rsidR="00F61231" w:rsidRPr="004854B5" w:rsidTr="00F61231">
        <w:trPr>
          <w:trHeight w:val="250"/>
        </w:trPr>
        <w:tc>
          <w:tcPr>
            <w:tcW w:w="876" w:type="dxa"/>
            <w:shd w:val="clear" w:color="auto" w:fill="A6A6A6" w:themeFill="background1" w:themeFillShade="A6"/>
          </w:tcPr>
          <w:p w:rsidR="00F61231" w:rsidRPr="004854B5" w:rsidRDefault="00F61231" w:rsidP="003B297E">
            <w:pPr>
              <w:jc w:val="center"/>
              <w:rPr>
                <w:b/>
                <w:sz w:val="24"/>
              </w:rPr>
            </w:pPr>
          </w:p>
        </w:tc>
        <w:tc>
          <w:tcPr>
            <w:tcW w:w="5606" w:type="dxa"/>
            <w:shd w:val="clear" w:color="auto" w:fill="A6A6A6" w:themeFill="background1" w:themeFillShade="A6"/>
          </w:tcPr>
          <w:p w:rsidR="00F61231" w:rsidRDefault="00F61231" w:rsidP="00F61231">
            <w:pPr>
              <w:jc w:val="center"/>
              <w:rPr>
                <w:b/>
                <w:sz w:val="24"/>
              </w:rPr>
            </w:pPr>
          </w:p>
          <w:p w:rsidR="00F61231" w:rsidRDefault="00F61231" w:rsidP="00F61231">
            <w:pPr>
              <w:jc w:val="center"/>
              <w:rPr>
                <w:b/>
                <w:sz w:val="24"/>
              </w:rPr>
            </w:pPr>
          </w:p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Показатели деятельности (</w:t>
            </w:r>
            <w:proofErr w:type="spellStart"/>
            <w:r w:rsidRPr="004854B5">
              <w:rPr>
                <w:b/>
                <w:sz w:val="24"/>
              </w:rPr>
              <w:t>самообследование</w:t>
            </w:r>
            <w:proofErr w:type="spellEnd"/>
            <w:r w:rsidRPr="004854B5">
              <w:rPr>
                <w:b/>
                <w:sz w:val="24"/>
              </w:rPr>
              <w:t>)</w:t>
            </w:r>
          </w:p>
          <w:p w:rsidR="00F61231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МБОУДОД г. Казани «Детская музыкальная школа№4»</w:t>
            </w:r>
          </w:p>
          <w:p w:rsidR="00F61231" w:rsidRPr="004854B5" w:rsidRDefault="00F61231" w:rsidP="003B297E">
            <w:pPr>
              <w:jc w:val="center"/>
              <w:rPr>
                <w:b/>
                <w:sz w:val="24"/>
              </w:rPr>
            </w:pPr>
          </w:p>
        </w:tc>
        <w:tc>
          <w:tcPr>
            <w:tcW w:w="2983" w:type="dxa"/>
            <w:shd w:val="clear" w:color="auto" w:fill="A6A6A6" w:themeFill="background1" w:themeFillShade="A6"/>
          </w:tcPr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 xml:space="preserve">Приложение №5 </w:t>
            </w:r>
          </w:p>
          <w:p w:rsidR="00F61231" w:rsidRPr="004854B5" w:rsidRDefault="00F61231" w:rsidP="00F61231">
            <w:pPr>
              <w:jc w:val="right"/>
              <w:rPr>
                <w:sz w:val="24"/>
              </w:rPr>
            </w:pPr>
            <w:proofErr w:type="gramStart"/>
            <w:r w:rsidRPr="004854B5">
              <w:rPr>
                <w:sz w:val="24"/>
              </w:rPr>
              <w:t>Утверждены</w:t>
            </w:r>
            <w:proofErr w:type="gramEnd"/>
            <w:r w:rsidRPr="004854B5">
              <w:rPr>
                <w:sz w:val="24"/>
              </w:rPr>
              <w:t xml:space="preserve"> приказом </w:t>
            </w:r>
          </w:p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>Министерства образования и науки РФ</w:t>
            </w:r>
          </w:p>
          <w:p w:rsidR="00F61231" w:rsidRPr="004854B5" w:rsidRDefault="00F61231" w:rsidP="00F61231">
            <w:pPr>
              <w:jc w:val="right"/>
              <w:rPr>
                <w:sz w:val="24"/>
              </w:rPr>
            </w:pPr>
            <w:r w:rsidRPr="004854B5">
              <w:rPr>
                <w:sz w:val="24"/>
              </w:rPr>
              <w:t xml:space="preserve"> от 10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854B5">
                <w:rPr>
                  <w:sz w:val="24"/>
                </w:rPr>
                <w:t>2013 г</w:t>
              </w:r>
            </w:smartTag>
            <w:r w:rsidRPr="004854B5">
              <w:rPr>
                <w:sz w:val="24"/>
              </w:rPr>
              <w:t>. № 1324</w:t>
            </w:r>
          </w:p>
          <w:p w:rsidR="00F61231" w:rsidRDefault="00F61231" w:rsidP="00F61231">
            <w:pPr>
              <w:jc w:val="center"/>
              <w:rPr>
                <w:b/>
                <w:sz w:val="24"/>
              </w:rPr>
            </w:pPr>
          </w:p>
          <w:p w:rsidR="00F61231" w:rsidRPr="004854B5" w:rsidRDefault="00F61231" w:rsidP="003B297E">
            <w:pPr>
              <w:jc w:val="center"/>
              <w:rPr>
                <w:b/>
                <w:sz w:val="24"/>
              </w:rPr>
            </w:pP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№</w:t>
            </w:r>
            <w:proofErr w:type="spellStart"/>
            <w:proofErr w:type="gramStart"/>
            <w:r w:rsidRPr="004854B5">
              <w:rPr>
                <w:b/>
                <w:sz w:val="24"/>
              </w:rPr>
              <w:t>п</w:t>
            </w:r>
            <w:proofErr w:type="spellEnd"/>
            <w:proofErr w:type="gramEnd"/>
            <w:r w:rsidRPr="004854B5">
              <w:rPr>
                <w:b/>
                <w:sz w:val="24"/>
              </w:rPr>
              <w:t>/</w:t>
            </w:r>
            <w:proofErr w:type="spellStart"/>
            <w:r w:rsidRPr="004854B5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06" w:type="dxa"/>
          </w:tcPr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Показатели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Единица измерения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Образовательная  деятельность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Общая численность учащихся, в том числе: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  575человек +60 чел подгруппа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дошкольного возраста (3-7 лет)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17 чел (бюджет)   + 60 чел (</w:t>
            </w:r>
            <w:proofErr w:type="spellStart"/>
            <w:r w:rsidRPr="004854B5">
              <w:rPr>
                <w:sz w:val="24"/>
              </w:rPr>
              <w:t>Подгруп</w:t>
            </w:r>
            <w:proofErr w:type="spellEnd"/>
            <w:r w:rsidRPr="004854B5">
              <w:rPr>
                <w:sz w:val="24"/>
              </w:rPr>
              <w:t>)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младшего школьного возраста (7-11 лет)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262 чел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среднего школьного возраста (11-15 лет)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269 чел</w:t>
            </w:r>
          </w:p>
        </w:tc>
      </w:tr>
      <w:tr w:rsidR="00F61231" w:rsidRPr="004854B5" w:rsidTr="00F61231">
        <w:trPr>
          <w:trHeight w:val="250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Детей старшего школьного возраста (15-17 лет)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27  чел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60 чел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 /удельный вес численности учащихся, занимающихся в 2-х и более объединениях </w:t>
            </w:r>
            <w:proofErr w:type="gramStart"/>
            <w:r w:rsidRPr="004854B5">
              <w:rPr>
                <w:b/>
                <w:sz w:val="24"/>
              </w:rPr>
              <w:t xml:space="preserve">( </w:t>
            </w:r>
            <w:proofErr w:type="gramEnd"/>
            <w:r w:rsidRPr="004854B5">
              <w:rPr>
                <w:b/>
                <w:sz w:val="24"/>
              </w:rPr>
              <w:t>кружка, секциях, клубах)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231   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40,17% всего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 нашей школе </w:t>
            </w:r>
            <w:proofErr w:type="spellStart"/>
            <w:r w:rsidRPr="004854B5">
              <w:rPr>
                <w:sz w:val="24"/>
              </w:rPr>
              <w:t>муз+жив</w:t>
            </w:r>
            <w:proofErr w:type="spellEnd"/>
            <w:r w:rsidRPr="004854B5">
              <w:rPr>
                <w:sz w:val="24"/>
              </w:rPr>
              <w:t xml:space="preserve">  29чел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5,04%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 с применением дистанционных образовательных технологий</w:t>
            </w:r>
            <w:proofErr w:type="gramStart"/>
            <w:r w:rsidRPr="004854B5">
              <w:rPr>
                <w:b/>
                <w:sz w:val="24"/>
              </w:rPr>
              <w:t>.</w:t>
            </w:r>
            <w:proofErr w:type="gramEnd"/>
            <w:r w:rsidRPr="004854B5">
              <w:rPr>
                <w:b/>
                <w:sz w:val="24"/>
              </w:rPr>
              <w:t xml:space="preserve"> </w:t>
            </w:r>
            <w:proofErr w:type="gramStart"/>
            <w:r w:rsidRPr="004854B5">
              <w:rPr>
                <w:b/>
                <w:sz w:val="24"/>
              </w:rPr>
              <w:t>э</w:t>
            </w:r>
            <w:proofErr w:type="gramEnd"/>
            <w:r w:rsidRPr="004854B5">
              <w:rPr>
                <w:b/>
                <w:sz w:val="24"/>
              </w:rPr>
              <w:t>лектронного обучения,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0  чел 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0 %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1.5.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60 чел   1 КЛАСС по ФГТ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43 чел    2 КЛАСС по ФГТ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17,91%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Конкурсные дети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560чел  97,3%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23 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4%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9 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1,56%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 чел   1,04%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Дети-мигранты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 чел  0,34  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1.6.4.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Дети, попавшие в трудную жизненную ситуацию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  чел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1.7.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0 чел 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 xml:space="preserve">Численность /удельный вес численности учащихся, принявших участие в массовых мероприятиях (конкурсы, соревнования, </w:t>
            </w:r>
            <w:r w:rsidRPr="004854B5">
              <w:rPr>
                <w:b/>
                <w:sz w:val="24"/>
                <w:szCs w:val="18"/>
              </w:rPr>
              <w:lastRenderedPageBreak/>
              <w:t>фестивали, конференции),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lastRenderedPageBreak/>
              <w:t>262чел</w:t>
            </w:r>
          </w:p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45,1%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1.8.1.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66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152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153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1.8.5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182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1.9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254 чел </w:t>
            </w:r>
          </w:p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44,1%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1.9.1.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66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1.9.2.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152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1.9.3.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1.9.4.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153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1.9.5.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182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306 чел</w:t>
            </w:r>
          </w:p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53,2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1.10.1.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149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1.10.2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64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1.10.3.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1.10.4.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</w:tr>
      <w:tr w:rsidR="00F61231" w:rsidRPr="004854B5" w:rsidTr="00F61231">
        <w:trPr>
          <w:trHeight w:val="269"/>
        </w:trPr>
        <w:tc>
          <w:tcPr>
            <w:tcW w:w="87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1.10.5.</w:t>
            </w:r>
          </w:p>
        </w:tc>
        <w:tc>
          <w:tcPr>
            <w:tcW w:w="5606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2983" w:type="dxa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</w:tbl>
    <w:p w:rsidR="00F61231" w:rsidRDefault="00F61231" w:rsidP="00F61231">
      <w:pPr>
        <w:jc w:val="center"/>
        <w:rPr>
          <w:b/>
          <w:sz w:val="24"/>
        </w:rPr>
      </w:pPr>
    </w:p>
    <w:tbl>
      <w:tblPr>
        <w:tblpPr w:leftFromText="180" w:rightFromText="180" w:vertAnchor="text" w:horzAnchor="margin" w:tblpY="178"/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8"/>
        <w:gridCol w:w="5558"/>
        <w:gridCol w:w="91"/>
        <w:gridCol w:w="2880"/>
        <w:gridCol w:w="41"/>
      </w:tblGrid>
      <w:tr w:rsidR="00F61231" w:rsidRPr="004854B5" w:rsidTr="00F61231">
        <w:trPr>
          <w:trHeight w:val="250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 единиц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1.11.1.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 единиц</w:t>
            </w:r>
          </w:p>
        </w:tc>
      </w:tr>
      <w:tr w:rsidR="00F61231" w:rsidRPr="004854B5" w:rsidTr="00F61231">
        <w:trPr>
          <w:trHeight w:val="250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1.11.2.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 единиц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1.11.3.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 единиц</w:t>
            </w:r>
          </w:p>
        </w:tc>
      </w:tr>
      <w:tr w:rsidR="00F61231" w:rsidRPr="004854B5" w:rsidTr="00F61231">
        <w:trPr>
          <w:trHeight w:val="250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1.11.4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 единиц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1.11.5.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 единиц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1.12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48 единиц</w:t>
            </w:r>
          </w:p>
        </w:tc>
      </w:tr>
      <w:tr w:rsidR="00F61231" w:rsidRPr="004854B5" w:rsidTr="00F61231">
        <w:trPr>
          <w:trHeight w:val="742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1.13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43 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89,5%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1.14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32 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66,6%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1.15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среднее профессиональное образование, в области педагогических работников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5чел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10%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1.16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 /удельный вес численности педагогических работников, имеющих среднее </w:t>
            </w:r>
            <w:r w:rsidRPr="004854B5">
              <w:rPr>
                <w:b/>
                <w:sz w:val="24"/>
              </w:rPr>
              <w:lastRenderedPageBreak/>
              <w:t>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5чел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10%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lastRenderedPageBreak/>
              <w:t xml:space="preserve">1.17 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35чел </w:t>
            </w:r>
          </w:p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72,9%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1.17.1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27 чел  56,25  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1.17.2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Первая (+ вторая до 2014</w:t>
            </w:r>
            <w:proofErr w:type="gramStart"/>
            <w:r w:rsidRPr="004854B5"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8чел  16,6%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1.17.3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Соответствие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13чел 27,08%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1.18.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color w:val="FF0000"/>
                <w:sz w:val="24"/>
              </w:rPr>
            </w:pP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1.18.1.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до 5 лет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2чел 4,16  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1.18.2.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свыше 30 лет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29чел 60,41  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1.19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 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2чел  4,16 %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1.20.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26чел  54,1%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proofErr w:type="gramStart"/>
            <w:r w:rsidRPr="004854B5">
              <w:rPr>
                <w:b/>
                <w:sz w:val="24"/>
              </w:rPr>
              <w:t>Численность 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48чел  100  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1.22.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Численность/удельной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20чел  41,6%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1.23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публикаций, подготовительных педагогическими работниками образовательной организации: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14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1.23.1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за 3 года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8 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1.23.2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за отчетный период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6 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1.24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да/нет</w:t>
            </w:r>
          </w:p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НЕТ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lastRenderedPageBreak/>
              <w:t xml:space="preserve">2 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Инфраструктура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0,01 единица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2.2.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Единица 27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2.2.1.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Учебный класс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Единица 24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2.2.2.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мастерская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Единица 1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2.3.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Количество помещений для организации </w:t>
            </w:r>
            <w:proofErr w:type="spellStart"/>
            <w:r w:rsidRPr="004854B5">
              <w:rPr>
                <w:sz w:val="24"/>
              </w:rPr>
              <w:t>досуговой</w:t>
            </w:r>
            <w:proofErr w:type="spellEnd"/>
            <w:r w:rsidRPr="004854B5">
              <w:rPr>
                <w:sz w:val="24"/>
              </w:rPr>
              <w:t xml:space="preserve"> деятельности учащихся, в том числе: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Единица 1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2.3.1.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актовый зал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</w:t>
            </w:r>
          </w:p>
        </w:tc>
      </w:tr>
      <w:tr w:rsidR="00F61231" w:rsidRPr="004854B5" w:rsidTr="00F61231">
        <w:trPr>
          <w:trHeight w:val="268"/>
        </w:trPr>
        <w:tc>
          <w:tcPr>
            <w:tcW w:w="889" w:type="dxa"/>
            <w:gridSpan w:val="2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2.3.2.</w:t>
            </w:r>
          </w:p>
        </w:tc>
        <w:tc>
          <w:tcPr>
            <w:tcW w:w="5558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Концертный зал</w:t>
            </w:r>
          </w:p>
        </w:tc>
        <w:tc>
          <w:tcPr>
            <w:tcW w:w="3012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1 единица</w:t>
            </w:r>
          </w:p>
        </w:tc>
      </w:tr>
      <w:tr w:rsidR="00F61231" w:rsidRPr="004854B5" w:rsidTr="00F61231">
        <w:trPr>
          <w:gridAfter w:val="1"/>
          <w:wAfter w:w="41" w:type="dxa"/>
          <w:trHeight w:val="235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2.3.3.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игровое помещение 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</w:t>
            </w:r>
          </w:p>
        </w:tc>
      </w:tr>
      <w:tr w:rsidR="00F61231" w:rsidRPr="004854B5" w:rsidTr="00F61231">
        <w:trPr>
          <w:gridAfter w:val="1"/>
          <w:wAfter w:w="41" w:type="dxa"/>
          <w:trHeight w:val="235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2.4.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Наличие загородных оздоровительных лагерей, без отдыха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да/</w:t>
            </w:r>
            <w:r w:rsidRPr="004854B5">
              <w:rPr>
                <w:b/>
                <w:sz w:val="24"/>
                <w:u w:val="single"/>
              </w:rPr>
              <w:t>нет</w:t>
            </w:r>
          </w:p>
        </w:tc>
      </w:tr>
      <w:tr w:rsidR="00F61231" w:rsidRPr="004854B5" w:rsidTr="00F61231">
        <w:trPr>
          <w:gridAfter w:val="1"/>
          <w:wAfter w:w="41" w:type="dxa"/>
          <w:trHeight w:val="483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2.5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F61231" w:rsidRPr="004854B5" w:rsidTr="00F61231">
        <w:trPr>
          <w:gridAfter w:val="1"/>
          <w:wAfter w:w="41" w:type="dxa"/>
          <w:trHeight w:val="235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2.6.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F61231" w:rsidRPr="004854B5" w:rsidTr="00F61231">
        <w:trPr>
          <w:gridAfter w:val="1"/>
          <w:wAfter w:w="41" w:type="dxa"/>
          <w:trHeight w:val="471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2.6.1.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F61231" w:rsidRPr="004854B5" w:rsidTr="00F61231">
        <w:trPr>
          <w:gridAfter w:val="1"/>
          <w:wAfter w:w="41" w:type="dxa"/>
          <w:trHeight w:val="235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2.6.2.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 </w:t>
            </w:r>
            <w:proofErr w:type="spellStart"/>
            <w:r w:rsidRPr="004854B5">
              <w:rPr>
                <w:sz w:val="24"/>
              </w:rPr>
              <w:t>медиатекой</w:t>
            </w:r>
            <w:proofErr w:type="spellEnd"/>
            <w:r w:rsidRPr="004854B5">
              <w:rPr>
                <w:sz w:val="24"/>
              </w:rPr>
              <w:t xml:space="preserve"> 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Да/</w:t>
            </w:r>
            <w:r w:rsidRPr="004854B5">
              <w:rPr>
                <w:sz w:val="24"/>
              </w:rPr>
              <w:t>нет</w:t>
            </w:r>
          </w:p>
        </w:tc>
      </w:tr>
      <w:tr w:rsidR="00F61231" w:rsidRPr="004854B5" w:rsidTr="00F61231">
        <w:trPr>
          <w:gridAfter w:val="1"/>
          <w:wAfter w:w="41" w:type="dxa"/>
          <w:trHeight w:val="235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2.6.3.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Оснащенного средствами сканирования и распознания текстов 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F61231" w:rsidRPr="004854B5" w:rsidTr="00F61231">
        <w:trPr>
          <w:gridAfter w:val="1"/>
          <w:wAfter w:w="41" w:type="dxa"/>
          <w:trHeight w:val="483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2.6.4.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2B0F9A">
              <w:rPr>
                <w:sz w:val="24"/>
              </w:rPr>
              <w:t>Да</w:t>
            </w:r>
            <w:r w:rsidRPr="004854B5">
              <w:rPr>
                <w:sz w:val="24"/>
              </w:rPr>
              <w:t>/</w:t>
            </w:r>
            <w:r w:rsidRPr="002B0F9A">
              <w:rPr>
                <w:b/>
                <w:sz w:val="24"/>
                <w:u w:val="single"/>
              </w:rPr>
              <w:t>нет</w:t>
            </w:r>
          </w:p>
        </w:tc>
      </w:tr>
      <w:tr w:rsidR="00F61231" w:rsidRPr="004854B5" w:rsidTr="00F61231">
        <w:trPr>
          <w:gridAfter w:val="1"/>
          <w:wAfter w:w="41" w:type="dxa"/>
          <w:trHeight w:val="235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2.6.5.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</w:t>
            </w:r>
            <w:r w:rsidRPr="004854B5">
              <w:rPr>
                <w:b/>
                <w:sz w:val="24"/>
              </w:rPr>
              <w:t>нет</w:t>
            </w:r>
          </w:p>
        </w:tc>
      </w:tr>
      <w:tr w:rsidR="00F61231" w:rsidRPr="004854B5" w:rsidTr="00F61231">
        <w:trPr>
          <w:gridAfter w:val="1"/>
          <w:wAfter w:w="41" w:type="dxa"/>
          <w:trHeight w:val="732"/>
        </w:trPr>
        <w:tc>
          <w:tcPr>
            <w:tcW w:w="851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2.7.</w:t>
            </w:r>
          </w:p>
        </w:tc>
        <w:tc>
          <w:tcPr>
            <w:tcW w:w="5687" w:type="dxa"/>
            <w:gridSpan w:val="3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880" w:type="dxa"/>
          </w:tcPr>
          <w:p w:rsidR="00F61231" w:rsidRPr="004854B5" w:rsidRDefault="00F61231" w:rsidP="00F61231">
            <w:pPr>
              <w:rPr>
                <w:sz w:val="24"/>
              </w:rPr>
            </w:pPr>
            <w:r w:rsidRPr="004854B5">
              <w:rPr>
                <w:sz w:val="24"/>
              </w:rPr>
              <w:t>0 чел. 0 %</w:t>
            </w:r>
          </w:p>
        </w:tc>
      </w:tr>
    </w:tbl>
    <w:p w:rsidR="00F61231" w:rsidRPr="004854B5" w:rsidRDefault="00F61231" w:rsidP="00F61231">
      <w:pPr>
        <w:jc w:val="center"/>
        <w:rPr>
          <w:b/>
          <w:sz w:val="24"/>
        </w:rPr>
      </w:pPr>
    </w:p>
    <w:p w:rsidR="00F61231" w:rsidRDefault="00F61231" w:rsidP="00F61231">
      <w:pPr>
        <w:rPr>
          <w:color w:val="FF0000"/>
          <w:sz w:val="24"/>
        </w:rPr>
      </w:pPr>
    </w:p>
    <w:p w:rsidR="00F61231" w:rsidRPr="004854B5" w:rsidRDefault="00F61231" w:rsidP="00F61231">
      <w:pPr>
        <w:rPr>
          <w:color w:val="FF0000"/>
          <w:sz w:val="24"/>
        </w:rPr>
      </w:pPr>
    </w:p>
    <w:p w:rsidR="00F61231" w:rsidRDefault="00F61231" w:rsidP="00F61231">
      <w:pPr>
        <w:rPr>
          <w:rFonts w:cs="Helvetica"/>
          <w:bCs/>
          <w:color w:val="000000"/>
          <w:sz w:val="24"/>
          <w:szCs w:val="24"/>
          <w:lang w:eastAsia="ru-RU"/>
        </w:rPr>
      </w:pPr>
    </w:p>
    <w:p w:rsidR="00F61231" w:rsidRDefault="00F61231" w:rsidP="00F61231">
      <w:pPr>
        <w:rPr>
          <w:rFonts w:cs="Helvetica"/>
          <w:bCs/>
          <w:color w:val="000000"/>
          <w:sz w:val="24"/>
          <w:szCs w:val="24"/>
          <w:lang w:eastAsia="ru-RU"/>
        </w:rPr>
      </w:pPr>
    </w:p>
    <w:p w:rsidR="00F61231" w:rsidRPr="004854B5" w:rsidRDefault="00F61231" w:rsidP="00F61231">
      <w:pPr>
        <w:rPr>
          <w:sz w:val="24"/>
        </w:rPr>
      </w:pPr>
      <w:r w:rsidRPr="004854B5">
        <w:rPr>
          <w:rFonts w:cs="Helvetica"/>
          <w:bCs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14.06.2013 г. № 462 утвержден </w:t>
      </w:r>
      <w:hyperlink r:id="rId4" w:history="1">
        <w:r w:rsidRPr="004854B5">
          <w:rPr>
            <w:rStyle w:val="a3"/>
            <w:rFonts w:cs="Helvetica"/>
            <w:bCs/>
            <w:color w:val="2C6A8F"/>
            <w:sz w:val="24"/>
            <w:szCs w:val="24"/>
            <w:lang w:eastAsia="ru-RU"/>
          </w:rPr>
          <w:t xml:space="preserve">Порядок проведения </w:t>
        </w:r>
        <w:proofErr w:type="spellStart"/>
        <w:r w:rsidRPr="004854B5">
          <w:rPr>
            <w:rStyle w:val="a3"/>
            <w:rFonts w:cs="Helvetica"/>
            <w:bCs/>
            <w:color w:val="2C6A8F"/>
            <w:sz w:val="24"/>
            <w:szCs w:val="24"/>
            <w:lang w:eastAsia="ru-RU"/>
          </w:rPr>
          <w:t>самообследования</w:t>
        </w:r>
        <w:proofErr w:type="spellEnd"/>
        <w:r w:rsidRPr="004854B5">
          <w:rPr>
            <w:rStyle w:val="a3"/>
            <w:rFonts w:cs="Helvetica"/>
            <w:bCs/>
            <w:color w:val="2C6A8F"/>
            <w:sz w:val="24"/>
            <w:szCs w:val="24"/>
            <w:lang w:eastAsia="ru-RU"/>
          </w:rPr>
          <w:t xml:space="preserve"> образовательной организацией</w:t>
        </w:r>
      </w:hyperlink>
    </w:p>
    <w:p w:rsidR="00F61231" w:rsidRPr="004854B5" w:rsidRDefault="00F61231" w:rsidP="00F61231">
      <w:pPr>
        <w:rPr>
          <w:sz w:val="24"/>
        </w:rPr>
      </w:pPr>
    </w:p>
    <w:p w:rsidR="00F61231" w:rsidRPr="004854B5" w:rsidRDefault="00F61231" w:rsidP="00F61231">
      <w:pPr>
        <w:rPr>
          <w:sz w:val="24"/>
        </w:rPr>
      </w:pPr>
    </w:p>
    <w:p w:rsidR="00F61231" w:rsidRPr="004854B5" w:rsidRDefault="00F61231" w:rsidP="00F61231">
      <w:pPr>
        <w:rPr>
          <w:sz w:val="24"/>
        </w:rPr>
      </w:pPr>
    </w:p>
    <w:p w:rsidR="00F61231" w:rsidRPr="004854B5" w:rsidRDefault="00F61231" w:rsidP="00F61231">
      <w:pPr>
        <w:rPr>
          <w:sz w:val="24"/>
        </w:rPr>
      </w:pPr>
    </w:p>
    <w:p w:rsidR="00C1706C" w:rsidRDefault="00C1706C"/>
    <w:sectPr w:rsidR="00C1706C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231"/>
    <w:rsid w:val="00001B58"/>
    <w:rsid w:val="00014202"/>
    <w:rsid w:val="000146AE"/>
    <w:rsid w:val="00040A4F"/>
    <w:rsid w:val="00045735"/>
    <w:rsid w:val="000D0F8F"/>
    <w:rsid w:val="000E6A21"/>
    <w:rsid w:val="001243D7"/>
    <w:rsid w:val="00126120"/>
    <w:rsid w:val="0013370F"/>
    <w:rsid w:val="00163E2A"/>
    <w:rsid w:val="001A1F30"/>
    <w:rsid w:val="001A2610"/>
    <w:rsid w:val="001A3FF3"/>
    <w:rsid w:val="001B0EA0"/>
    <w:rsid w:val="001D6361"/>
    <w:rsid w:val="001D7369"/>
    <w:rsid w:val="00211EED"/>
    <w:rsid w:val="00225B89"/>
    <w:rsid w:val="0023079D"/>
    <w:rsid w:val="0024359C"/>
    <w:rsid w:val="00246031"/>
    <w:rsid w:val="00251100"/>
    <w:rsid w:val="00256610"/>
    <w:rsid w:val="002670F3"/>
    <w:rsid w:val="00267812"/>
    <w:rsid w:val="00272E12"/>
    <w:rsid w:val="0027692E"/>
    <w:rsid w:val="002C3F43"/>
    <w:rsid w:val="002C4A23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A20F4"/>
    <w:rsid w:val="003A4857"/>
    <w:rsid w:val="003A54E7"/>
    <w:rsid w:val="003B2D20"/>
    <w:rsid w:val="003F462B"/>
    <w:rsid w:val="00404F3A"/>
    <w:rsid w:val="0041726E"/>
    <w:rsid w:val="004353C6"/>
    <w:rsid w:val="004356CF"/>
    <w:rsid w:val="00464FBA"/>
    <w:rsid w:val="00467E12"/>
    <w:rsid w:val="0048362B"/>
    <w:rsid w:val="00485E6E"/>
    <w:rsid w:val="004A6D76"/>
    <w:rsid w:val="004C186F"/>
    <w:rsid w:val="004C3AF7"/>
    <w:rsid w:val="004D1ECE"/>
    <w:rsid w:val="004E2BE7"/>
    <w:rsid w:val="004F3845"/>
    <w:rsid w:val="004F60A6"/>
    <w:rsid w:val="0050190A"/>
    <w:rsid w:val="005316F2"/>
    <w:rsid w:val="00550E22"/>
    <w:rsid w:val="00563FB5"/>
    <w:rsid w:val="00565791"/>
    <w:rsid w:val="0059015B"/>
    <w:rsid w:val="005A11C4"/>
    <w:rsid w:val="005B2918"/>
    <w:rsid w:val="006312D6"/>
    <w:rsid w:val="00636CEE"/>
    <w:rsid w:val="006437B6"/>
    <w:rsid w:val="00666CA7"/>
    <w:rsid w:val="00667DFB"/>
    <w:rsid w:val="006729FC"/>
    <w:rsid w:val="006A7903"/>
    <w:rsid w:val="00700A30"/>
    <w:rsid w:val="007213D5"/>
    <w:rsid w:val="00726B2F"/>
    <w:rsid w:val="0073110B"/>
    <w:rsid w:val="0073228B"/>
    <w:rsid w:val="00732A4E"/>
    <w:rsid w:val="00763229"/>
    <w:rsid w:val="007A09EA"/>
    <w:rsid w:val="007A632A"/>
    <w:rsid w:val="007B32BC"/>
    <w:rsid w:val="007C7F27"/>
    <w:rsid w:val="007D7FD8"/>
    <w:rsid w:val="008250BF"/>
    <w:rsid w:val="00833CCA"/>
    <w:rsid w:val="008553F6"/>
    <w:rsid w:val="00862654"/>
    <w:rsid w:val="008712DA"/>
    <w:rsid w:val="00892290"/>
    <w:rsid w:val="008A7170"/>
    <w:rsid w:val="008B21F3"/>
    <w:rsid w:val="008C4043"/>
    <w:rsid w:val="008E2CE2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A00827"/>
    <w:rsid w:val="00A264E1"/>
    <w:rsid w:val="00A404CD"/>
    <w:rsid w:val="00A439E9"/>
    <w:rsid w:val="00A52095"/>
    <w:rsid w:val="00A81DD4"/>
    <w:rsid w:val="00AD3B5B"/>
    <w:rsid w:val="00B05DC2"/>
    <w:rsid w:val="00B258B4"/>
    <w:rsid w:val="00B3286B"/>
    <w:rsid w:val="00B450AF"/>
    <w:rsid w:val="00B528B9"/>
    <w:rsid w:val="00BB032E"/>
    <w:rsid w:val="00BB1E7A"/>
    <w:rsid w:val="00BD20B8"/>
    <w:rsid w:val="00BE0471"/>
    <w:rsid w:val="00C1706C"/>
    <w:rsid w:val="00C304DF"/>
    <w:rsid w:val="00C34A46"/>
    <w:rsid w:val="00C50E55"/>
    <w:rsid w:val="00C82FC1"/>
    <w:rsid w:val="00C83E33"/>
    <w:rsid w:val="00CA5D09"/>
    <w:rsid w:val="00CB7BB1"/>
    <w:rsid w:val="00CE15F8"/>
    <w:rsid w:val="00CE4112"/>
    <w:rsid w:val="00D352B7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F5A9A"/>
    <w:rsid w:val="00E21994"/>
    <w:rsid w:val="00E22CA8"/>
    <w:rsid w:val="00E31FB2"/>
    <w:rsid w:val="00E5608A"/>
    <w:rsid w:val="00E56811"/>
    <w:rsid w:val="00E70B6B"/>
    <w:rsid w:val="00E8436F"/>
    <w:rsid w:val="00E935CC"/>
    <w:rsid w:val="00EA7EB2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0923"/>
    <w:rsid w:val="00F61231"/>
    <w:rsid w:val="00F62447"/>
    <w:rsid w:val="00F8661B"/>
    <w:rsid w:val="00FA0D15"/>
    <w:rsid w:val="00FA4FD5"/>
    <w:rsid w:val="00FB3897"/>
    <w:rsid w:val="00FC2014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12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oski.ru/sites/default/files/minobr-prikaz-26.01.2012-N5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2015-09-05T16:38:00Z</dcterms:created>
  <dcterms:modified xsi:type="dcterms:W3CDTF">2015-09-05T16:43:00Z</dcterms:modified>
</cp:coreProperties>
</file>